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79FA" w14:textId="77777777" w:rsidR="00A17227" w:rsidRDefault="00A17227">
      <w:pPr>
        <w:widowControl w:val="0"/>
        <w:pBdr>
          <w:top w:val="nil"/>
          <w:left w:val="nil"/>
          <w:bottom w:val="nil"/>
          <w:right w:val="nil"/>
          <w:between w:val="nil"/>
        </w:pBdr>
        <w:spacing w:line="276" w:lineRule="auto"/>
      </w:pPr>
    </w:p>
    <w:p w14:paraId="60ED5146" w14:textId="77777777" w:rsidR="00A17227"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0B53C22D" w14:textId="77777777" w:rsidR="00A17227" w:rsidRDefault="00000000">
      <w:pPr>
        <w:rPr>
          <w:rFonts w:ascii="Calibri" w:eastAsia="Calibri" w:hAnsi="Calibri" w:cs="Calibri"/>
          <w:b/>
          <w:color w:val="323E4F"/>
        </w:rPr>
      </w:pPr>
      <w:r>
        <w:rPr>
          <w:rFonts w:ascii="Calibri" w:eastAsia="Calibri" w:hAnsi="Calibri" w:cs="Calibri"/>
          <w:b/>
          <w:color w:val="323E4F"/>
        </w:rPr>
        <w:t>SÃO PAULO</w:t>
      </w:r>
    </w:p>
    <w:p w14:paraId="274CE05C" w14:textId="77777777" w:rsidR="00A17227" w:rsidRDefault="00000000">
      <w:pPr>
        <w:numPr>
          <w:ilvl w:val="0"/>
          <w:numId w:val="4"/>
        </w:numPr>
        <w:rPr>
          <w:rFonts w:ascii="Calibri" w:eastAsia="Calibri" w:hAnsi="Calibri" w:cs="Calibri"/>
          <w:sz w:val="22"/>
          <w:szCs w:val="22"/>
        </w:rPr>
      </w:pPr>
      <w:r>
        <w:rPr>
          <w:rFonts w:ascii="Calibri" w:eastAsia="Calibri" w:hAnsi="Calibri" w:cs="Calibri"/>
          <w:sz w:val="22"/>
          <w:szCs w:val="22"/>
        </w:rPr>
        <w:t>Traslado aeropuerto GRU -CGH / Hotel / aeropuerto GRU - CGH.</w:t>
      </w:r>
    </w:p>
    <w:p w14:paraId="4B48031C" w14:textId="77777777" w:rsidR="00A17227" w:rsidRDefault="00000000">
      <w:pPr>
        <w:numPr>
          <w:ilvl w:val="0"/>
          <w:numId w:val="4"/>
        </w:numPr>
        <w:rPr>
          <w:rFonts w:ascii="Calibri" w:eastAsia="Calibri" w:hAnsi="Calibri" w:cs="Calibri"/>
          <w:sz w:val="22"/>
          <w:szCs w:val="22"/>
        </w:rPr>
      </w:pPr>
      <w:r>
        <w:rPr>
          <w:rFonts w:ascii="Calibri" w:eastAsia="Calibri" w:hAnsi="Calibri" w:cs="Calibri"/>
          <w:sz w:val="22"/>
          <w:szCs w:val="22"/>
        </w:rPr>
        <w:t>HD city Tour São Paulo privado con guía español – inglés.</w:t>
      </w:r>
    </w:p>
    <w:p w14:paraId="24AC3346" w14:textId="77777777" w:rsidR="00A17227" w:rsidRDefault="00000000">
      <w:pPr>
        <w:numPr>
          <w:ilvl w:val="0"/>
          <w:numId w:val="4"/>
        </w:numPr>
        <w:rPr>
          <w:rFonts w:ascii="Calibri" w:eastAsia="Calibri" w:hAnsi="Calibri" w:cs="Calibri"/>
          <w:sz w:val="22"/>
          <w:szCs w:val="22"/>
        </w:rPr>
      </w:pPr>
      <w:r>
        <w:rPr>
          <w:rFonts w:ascii="Calibri" w:eastAsia="Calibri" w:hAnsi="Calibri" w:cs="Calibri"/>
          <w:sz w:val="22"/>
          <w:szCs w:val="22"/>
        </w:rPr>
        <w:t>01 Noche de alojamiento habitación Standard con desayuno e impuestos obligatorios incluidos.</w:t>
      </w:r>
    </w:p>
    <w:p w14:paraId="7D37BFB2" w14:textId="77777777" w:rsidR="00A17227" w:rsidRDefault="00000000">
      <w:pPr>
        <w:rPr>
          <w:rFonts w:ascii="Calibri" w:eastAsia="Calibri" w:hAnsi="Calibri" w:cs="Calibri"/>
          <w:b/>
          <w:color w:val="323E4F"/>
        </w:rPr>
      </w:pPr>
      <w:r>
        <w:rPr>
          <w:rFonts w:ascii="Calibri" w:eastAsia="Calibri" w:hAnsi="Calibri" w:cs="Calibri"/>
          <w:b/>
          <w:color w:val="323E4F"/>
        </w:rPr>
        <w:t>MANAUS</w:t>
      </w:r>
    </w:p>
    <w:p w14:paraId="5EC20380" w14:textId="77777777" w:rsidR="00A17227" w:rsidRDefault="00000000">
      <w:pPr>
        <w:numPr>
          <w:ilvl w:val="0"/>
          <w:numId w:val="4"/>
        </w:numPr>
        <w:rPr>
          <w:rFonts w:ascii="Calibri" w:eastAsia="Calibri" w:hAnsi="Calibri" w:cs="Calibri"/>
          <w:b/>
          <w:sz w:val="22"/>
          <w:szCs w:val="22"/>
        </w:rPr>
      </w:pPr>
      <w:r>
        <w:rPr>
          <w:rFonts w:ascii="Calibri" w:eastAsia="Calibri" w:hAnsi="Calibri" w:cs="Calibri"/>
          <w:sz w:val="22"/>
          <w:szCs w:val="22"/>
        </w:rPr>
        <w:t>Transfer Aeropuerto / Hotel / Aeropuerto.</w:t>
      </w:r>
    </w:p>
    <w:p w14:paraId="540D3ECF" w14:textId="77777777" w:rsidR="00A17227" w:rsidRDefault="00000000">
      <w:pPr>
        <w:numPr>
          <w:ilvl w:val="0"/>
          <w:numId w:val="4"/>
        </w:numPr>
        <w:rPr>
          <w:rFonts w:ascii="Calibri" w:eastAsia="Calibri" w:hAnsi="Calibri" w:cs="Calibri"/>
          <w:b/>
          <w:sz w:val="22"/>
          <w:szCs w:val="22"/>
        </w:rPr>
      </w:pPr>
      <w:r>
        <w:rPr>
          <w:rFonts w:ascii="Calibri" w:eastAsia="Calibri" w:hAnsi="Calibri" w:cs="Calibri"/>
          <w:sz w:val="22"/>
          <w:szCs w:val="22"/>
        </w:rPr>
        <w:t>02 Noches de alojamiento en habitación Standard con desayuno e impuestos obligatorios incluidos.</w:t>
      </w:r>
    </w:p>
    <w:p w14:paraId="1B2F67F7" w14:textId="77777777" w:rsidR="00A17227" w:rsidRDefault="00000000">
      <w:pPr>
        <w:rPr>
          <w:rFonts w:ascii="Calibri" w:eastAsia="Calibri" w:hAnsi="Calibri" w:cs="Calibri"/>
          <w:b/>
          <w:color w:val="17365D"/>
          <w:sz w:val="22"/>
          <w:szCs w:val="22"/>
        </w:rPr>
      </w:pPr>
      <w:r>
        <w:rPr>
          <w:rFonts w:ascii="Calibri" w:eastAsia="Calibri" w:hAnsi="Calibri" w:cs="Calibri"/>
          <w:b/>
          <w:color w:val="17365D"/>
        </w:rPr>
        <w:t xml:space="preserve">EVOLUÇÃO ECOLODGE </w:t>
      </w:r>
    </w:p>
    <w:p w14:paraId="04B41D44" w14:textId="77777777" w:rsidR="00A17227" w:rsidRDefault="00000000">
      <w:pPr>
        <w:numPr>
          <w:ilvl w:val="0"/>
          <w:numId w:val="3"/>
        </w:numPr>
        <w:rPr>
          <w:rFonts w:ascii="Calibri" w:eastAsia="Calibri" w:hAnsi="Calibri" w:cs="Calibri"/>
          <w:b/>
          <w:sz w:val="22"/>
          <w:szCs w:val="22"/>
        </w:rPr>
      </w:pPr>
      <w:r>
        <w:rPr>
          <w:rFonts w:ascii="Calibri" w:eastAsia="Calibri" w:hAnsi="Calibri" w:cs="Calibri"/>
          <w:sz w:val="22"/>
          <w:szCs w:val="22"/>
        </w:rPr>
        <w:t>Transfer hotel / Puerto / hotel.</w:t>
      </w:r>
    </w:p>
    <w:p w14:paraId="0CD36577" w14:textId="77777777" w:rsidR="00A17227" w:rsidRDefault="00000000">
      <w:pPr>
        <w:numPr>
          <w:ilvl w:val="0"/>
          <w:numId w:val="3"/>
        </w:numPr>
        <w:rPr>
          <w:rFonts w:ascii="Calibri" w:eastAsia="Calibri" w:hAnsi="Calibri" w:cs="Calibri"/>
          <w:b/>
          <w:sz w:val="22"/>
          <w:szCs w:val="22"/>
        </w:rPr>
      </w:pPr>
      <w:r>
        <w:rPr>
          <w:rFonts w:ascii="Calibri" w:eastAsia="Calibri" w:hAnsi="Calibri" w:cs="Calibri"/>
          <w:sz w:val="22"/>
          <w:szCs w:val="22"/>
        </w:rPr>
        <w:t xml:space="preserve"> 02 Noches de alojamiento. </w:t>
      </w:r>
    </w:p>
    <w:p w14:paraId="24E83CB5" w14:textId="77777777" w:rsidR="00A17227" w:rsidRDefault="00000000">
      <w:pPr>
        <w:numPr>
          <w:ilvl w:val="0"/>
          <w:numId w:val="3"/>
        </w:numPr>
        <w:rPr>
          <w:rFonts w:ascii="Calibri" w:eastAsia="Calibri" w:hAnsi="Calibri" w:cs="Calibri"/>
          <w:b/>
          <w:sz w:val="22"/>
          <w:szCs w:val="22"/>
        </w:rPr>
      </w:pPr>
      <w:r>
        <w:rPr>
          <w:rFonts w:ascii="Calibri" w:eastAsia="Calibri" w:hAnsi="Calibri" w:cs="Calibri"/>
          <w:sz w:val="22"/>
          <w:szCs w:val="22"/>
        </w:rPr>
        <w:t>02 desayunos – 02 almuerzos – 02 Cenas.</w:t>
      </w:r>
    </w:p>
    <w:p w14:paraId="7C6DA140" w14:textId="77777777" w:rsidR="00A17227" w:rsidRDefault="00000000">
      <w:pPr>
        <w:numPr>
          <w:ilvl w:val="0"/>
          <w:numId w:val="3"/>
        </w:numPr>
        <w:rPr>
          <w:rFonts w:ascii="Calibri" w:eastAsia="Calibri" w:hAnsi="Calibri" w:cs="Calibri"/>
          <w:b/>
          <w:sz w:val="22"/>
          <w:szCs w:val="22"/>
        </w:rPr>
      </w:pPr>
      <w:r>
        <w:rPr>
          <w:rFonts w:ascii="Calibri" w:eastAsia="Calibri" w:hAnsi="Calibri" w:cs="Calibri"/>
          <w:sz w:val="22"/>
          <w:szCs w:val="22"/>
        </w:rPr>
        <w:t>Tour Encuentro de las aguas – Tour por la tarde en canoa  –  Caminata en la selva  –   Visita a casa de nativos – Avistaje nocturno de Jacaré con guía español – inglés.</w:t>
      </w:r>
    </w:p>
    <w:p w14:paraId="14D0089E" w14:textId="77777777" w:rsidR="00A17227" w:rsidRDefault="00000000">
      <w:pPr>
        <w:rPr>
          <w:rFonts w:ascii="Calibri" w:eastAsia="Calibri" w:hAnsi="Calibri" w:cs="Calibri"/>
          <w:b/>
          <w:color w:val="323E4F"/>
        </w:rPr>
      </w:pPr>
      <w:r>
        <w:rPr>
          <w:rFonts w:ascii="Calibri" w:eastAsia="Calibri" w:hAnsi="Calibri" w:cs="Calibri"/>
          <w:b/>
          <w:color w:val="323E4F"/>
        </w:rPr>
        <w:t>RIO DE JANEIRO</w:t>
      </w:r>
    </w:p>
    <w:p w14:paraId="0BE74C53" w14:textId="77777777" w:rsidR="00A17227" w:rsidRDefault="00000000">
      <w:pPr>
        <w:numPr>
          <w:ilvl w:val="0"/>
          <w:numId w:val="4"/>
        </w:numPr>
        <w:rPr>
          <w:rFonts w:ascii="Calibri" w:eastAsia="Calibri" w:hAnsi="Calibri" w:cs="Calibri"/>
          <w:sz w:val="22"/>
          <w:szCs w:val="22"/>
        </w:rPr>
      </w:pPr>
      <w:r>
        <w:rPr>
          <w:rFonts w:ascii="Calibri" w:eastAsia="Calibri" w:hAnsi="Calibri" w:cs="Calibri"/>
          <w:sz w:val="22"/>
          <w:szCs w:val="22"/>
        </w:rPr>
        <w:t>Traslado aeropuerto GIG / Hotel / aeropuerto GIG.</w:t>
      </w:r>
    </w:p>
    <w:p w14:paraId="4367C519" w14:textId="77777777" w:rsidR="00A17227" w:rsidRDefault="00000000">
      <w:pPr>
        <w:numPr>
          <w:ilvl w:val="0"/>
          <w:numId w:val="4"/>
        </w:numPr>
        <w:rPr>
          <w:rFonts w:ascii="Calibri" w:eastAsia="Calibri" w:hAnsi="Calibri" w:cs="Calibri"/>
          <w:sz w:val="22"/>
          <w:szCs w:val="22"/>
        </w:rPr>
      </w:pPr>
      <w:r>
        <w:rPr>
          <w:rFonts w:ascii="Calibri" w:eastAsia="Calibri" w:hAnsi="Calibri" w:cs="Calibri"/>
          <w:sz w:val="22"/>
          <w:szCs w:val="22"/>
        </w:rPr>
        <w:t xml:space="preserve">Full day Corcovado en Van y Pan de Azúcar con almuerzo y con guía español – inglés. No incluye bebidas. </w:t>
      </w:r>
    </w:p>
    <w:p w14:paraId="7F012BB7" w14:textId="77777777" w:rsidR="00A17227" w:rsidRDefault="00000000">
      <w:pPr>
        <w:numPr>
          <w:ilvl w:val="0"/>
          <w:numId w:val="4"/>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6AF7114D" w14:textId="77777777" w:rsidR="00A17227" w:rsidRDefault="00A17227">
      <w:pPr>
        <w:rPr>
          <w:rFonts w:ascii="Calibri" w:eastAsia="Calibri" w:hAnsi="Calibri" w:cs="Calibri"/>
          <w:b/>
          <w:sz w:val="18"/>
          <w:szCs w:val="18"/>
        </w:rPr>
      </w:pPr>
    </w:p>
    <w:tbl>
      <w:tblPr>
        <w:tblStyle w:val="a6"/>
        <w:tblW w:w="11185" w:type="dxa"/>
        <w:jc w:val="center"/>
        <w:tblInd w:w="0" w:type="dxa"/>
        <w:tblLayout w:type="fixed"/>
        <w:tblLook w:val="0400" w:firstRow="0" w:lastRow="0" w:firstColumn="0" w:lastColumn="0" w:noHBand="0" w:noVBand="1"/>
      </w:tblPr>
      <w:tblGrid>
        <w:gridCol w:w="1321"/>
        <w:gridCol w:w="1645"/>
        <w:gridCol w:w="1645"/>
        <w:gridCol w:w="1645"/>
        <w:gridCol w:w="1644"/>
        <w:gridCol w:w="1095"/>
        <w:gridCol w:w="1095"/>
        <w:gridCol w:w="1095"/>
      </w:tblGrid>
      <w:tr w:rsidR="00A17227" w14:paraId="3E5A4D14" w14:textId="77777777">
        <w:trPr>
          <w:cantSplit/>
          <w:trHeight w:val="567"/>
          <w:tblHeader/>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35FA0B3" w14:textId="77777777" w:rsidR="00A17227"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CATEGORÍA</w:t>
            </w:r>
          </w:p>
        </w:tc>
        <w:tc>
          <w:tcPr>
            <w:tcW w:w="16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6A4B1E5" w14:textId="77777777" w:rsidR="00A17227"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 xml:space="preserve">HOTEL </w:t>
            </w:r>
          </w:p>
          <w:p w14:paraId="174960E1" w14:textId="77777777" w:rsidR="00A1722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SÃO PAULO</w:t>
            </w:r>
          </w:p>
        </w:tc>
        <w:tc>
          <w:tcPr>
            <w:tcW w:w="16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5166489" w14:textId="77777777" w:rsidR="00A1722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MANAUS</w:t>
            </w:r>
          </w:p>
        </w:tc>
        <w:tc>
          <w:tcPr>
            <w:tcW w:w="16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71BE2F0" w14:textId="77777777" w:rsidR="00A17227"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LODGE SELVA</w:t>
            </w:r>
          </w:p>
        </w:tc>
        <w:tc>
          <w:tcPr>
            <w:tcW w:w="1644" w:type="dxa"/>
            <w:tcBorders>
              <w:top w:val="single" w:sz="4" w:space="0" w:color="000000"/>
              <w:left w:val="single" w:sz="4" w:space="0" w:color="000000"/>
              <w:bottom w:val="nil"/>
              <w:right w:val="single" w:sz="4" w:space="0" w:color="000000"/>
            </w:tcBorders>
            <w:shd w:val="clear" w:color="auto" w:fill="BDD7EE"/>
            <w:vAlign w:val="center"/>
          </w:tcPr>
          <w:p w14:paraId="03DE051B" w14:textId="77777777" w:rsidR="00A17227"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 xml:space="preserve">HOTEL </w:t>
            </w:r>
          </w:p>
          <w:p w14:paraId="77769048" w14:textId="77777777" w:rsidR="00A1722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RIO DE JANEIRO</w:t>
            </w:r>
          </w:p>
        </w:tc>
        <w:tc>
          <w:tcPr>
            <w:tcW w:w="1095" w:type="dxa"/>
            <w:tcBorders>
              <w:top w:val="single" w:sz="4" w:space="0" w:color="000000"/>
              <w:left w:val="single" w:sz="4" w:space="0" w:color="000000"/>
              <w:bottom w:val="nil"/>
              <w:right w:val="single" w:sz="4" w:space="0" w:color="000000"/>
            </w:tcBorders>
            <w:shd w:val="clear" w:color="auto" w:fill="BDD7EE"/>
            <w:vAlign w:val="center"/>
          </w:tcPr>
          <w:p w14:paraId="1A8A1232" w14:textId="77777777" w:rsidR="00A1722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095" w:type="dxa"/>
            <w:tcBorders>
              <w:top w:val="single" w:sz="4" w:space="0" w:color="000000"/>
              <w:left w:val="nil"/>
              <w:bottom w:val="nil"/>
              <w:right w:val="single" w:sz="4" w:space="0" w:color="000000"/>
            </w:tcBorders>
            <w:shd w:val="clear" w:color="auto" w:fill="BDD7EE"/>
            <w:vAlign w:val="center"/>
          </w:tcPr>
          <w:p w14:paraId="3DE8BB57" w14:textId="77777777" w:rsidR="00A1722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1095" w:type="dxa"/>
            <w:tcBorders>
              <w:top w:val="single" w:sz="4" w:space="0" w:color="000000"/>
              <w:left w:val="nil"/>
              <w:bottom w:val="nil"/>
              <w:right w:val="single" w:sz="4" w:space="0" w:color="000000"/>
            </w:tcBorders>
            <w:shd w:val="clear" w:color="auto" w:fill="BDD7EE"/>
            <w:vAlign w:val="center"/>
          </w:tcPr>
          <w:p w14:paraId="2467D4C5" w14:textId="77777777" w:rsidR="00A17227"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A17227" w14:paraId="08E85888" w14:textId="77777777">
        <w:trPr>
          <w:cantSplit/>
          <w:trHeight w:val="537"/>
          <w:tblHeader/>
          <w:jc w:val="center"/>
        </w:trPr>
        <w:tc>
          <w:tcPr>
            <w:tcW w:w="1321" w:type="dxa"/>
            <w:tcBorders>
              <w:top w:val="single" w:sz="4" w:space="0" w:color="000000"/>
              <w:left w:val="single" w:sz="4" w:space="0" w:color="000000"/>
              <w:bottom w:val="single" w:sz="8" w:space="0" w:color="000000"/>
              <w:right w:val="single" w:sz="4" w:space="0" w:color="000000"/>
            </w:tcBorders>
            <w:vAlign w:val="center"/>
          </w:tcPr>
          <w:p w14:paraId="294BC4FE"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1645" w:type="dxa"/>
            <w:tcBorders>
              <w:top w:val="single" w:sz="4" w:space="0" w:color="000000"/>
              <w:left w:val="single" w:sz="4" w:space="0" w:color="000000"/>
              <w:bottom w:val="single" w:sz="8" w:space="0" w:color="000000"/>
              <w:right w:val="single" w:sz="4" w:space="0" w:color="000000"/>
            </w:tcBorders>
            <w:vAlign w:val="center"/>
          </w:tcPr>
          <w:p w14:paraId="5AD11E1C"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PERGAMON</w:t>
            </w:r>
          </w:p>
        </w:tc>
        <w:tc>
          <w:tcPr>
            <w:tcW w:w="164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37D1036"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SAINT PAUL</w:t>
            </w:r>
          </w:p>
        </w:tc>
        <w:tc>
          <w:tcPr>
            <w:tcW w:w="1645" w:type="dxa"/>
            <w:tcBorders>
              <w:top w:val="single" w:sz="4" w:space="0" w:color="000000"/>
              <w:left w:val="single" w:sz="4" w:space="0" w:color="000000"/>
              <w:bottom w:val="single" w:sz="4" w:space="0" w:color="000000"/>
              <w:right w:val="single" w:sz="4" w:space="0" w:color="000000"/>
            </w:tcBorders>
            <w:vAlign w:val="center"/>
          </w:tcPr>
          <w:p w14:paraId="0FE39AA6" w14:textId="77777777" w:rsidR="00A17227"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323E4F"/>
                <w:sz w:val="20"/>
                <w:szCs w:val="20"/>
              </w:rPr>
              <w:t>EVOLUÇÃO ECOLODGE</w:t>
            </w:r>
          </w:p>
        </w:tc>
        <w:tc>
          <w:tcPr>
            <w:tcW w:w="1644" w:type="dxa"/>
            <w:tcBorders>
              <w:top w:val="single" w:sz="4" w:space="0" w:color="000000"/>
              <w:left w:val="single" w:sz="4" w:space="0" w:color="000000"/>
              <w:bottom w:val="single" w:sz="4" w:space="0" w:color="000000"/>
              <w:right w:val="single" w:sz="4" w:space="0" w:color="000000"/>
            </w:tcBorders>
            <w:vAlign w:val="center"/>
          </w:tcPr>
          <w:p w14:paraId="29B07A2B"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COPA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B8F5F" w14:textId="08769C3A"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2</w:t>
            </w:r>
            <w:r w:rsidR="006108E3">
              <w:rPr>
                <w:rFonts w:ascii="Calibri" w:eastAsia="Calibri" w:hAnsi="Calibri" w:cs="Calibri"/>
                <w:b/>
                <w:color w:val="323E4F"/>
                <w:sz w:val="20"/>
                <w:szCs w:val="20"/>
              </w:rPr>
              <w:t>655</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57C821DA" w14:textId="3AF8AFF0"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6108E3">
              <w:rPr>
                <w:rFonts w:ascii="Calibri" w:eastAsia="Calibri" w:hAnsi="Calibri" w:cs="Calibri"/>
                <w:b/>
                <w:color w:val="323E4F"/>
                <w:sz w:val="20"/>
                <w:szCs w:val="20"/>
              </w:rPr>
              <w:t>636</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33C7893B"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A17227" w14:paraId="517F8C1E" w14:textId="77777777">
        <w:trPr>
          <w:cantSplit/>
          <w:trHeight w:val="615"/>
          <w:tblHeader/>
          <w:jc w:val="center"/>
        </w:trPr>
        <w:tc>
          <w:tcPr>
            <w:tcW w:w="1321" w:type="dxa"/>
            <w:tcBorders>
              <w:top w:val="single" w:sz="8" w:space="0" w:color="000000"/>
              <w:left w:val="single" w:sz="8" w:space="0" w:color="000000"/>
              <w:bottom w:val="single" w:sz="8" w:space="0" w:color="000000"/>
              <w:right w:val="single" w:sz="8" w:space="0" w:color="000000"/>
            </w:tcBorders>
            <w:vAlign w:val="center"/>
          </w:tcPr>
          <w:p w14:paraId="54990071"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1645" w:type="dxa"/>
            <w:tcBorders>
              <w:top w:val="single" w:sz="8" w:space="0" w:color="000000"/>
              <w:left w:val="single" w:sz="8" w:space="0" w:color="000000"/>
              <w:bottom w:val="single" w:sz="8" w:space="0" w:color="000000"/>
              <w:right w:val="single" w:sz="8" w:space="0" w:color="000000"/>
            </w:tcBorders>
            <w:vAlign w:val="center"/>
          </w:tcPr>
          <w:p w14:paraId="0CB2E13F"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BLUETREE PAULISTA</w:t>
            </w:r>
          </w:p>
        </w:tc>
        <w:tc>
          <w:tcPr>
            <w:tcW w:w="16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77DA78"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TRYP BY WYNDHAM MANAUS </w:t>
            </w:r>
          </w:p>
        </w:tc>
        <w:tc>
          <w:tcPr>
            <w:tcW w:w="1645" w:type="dxa"/>
            <w:tcBorders>
              <w:top w:val="single" w:sz="4" w:space="0" w:color="000000"/>
              <w:left w:val="single" w:sz="8" w:space="0" w:color="000000"/>
              <w:bottom w:val="single" w:sz="4" w:space="0" w:color="000000"/>
              <w:right w:val="single" w:sz="4" w:space="0" w:color="000000"/>
            </w:tcBorders>
            <w:vAlign w:val="center"/>
          </w:tcPr>
          <w:p w14:paraId="22050A5B"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EVOLUÇÃO ECOLODGE</w:t>
            </w:r>
          </w:p>
        </w:tc>
        <w:tc>
          <w:tcPr>
            <w:tcW w:w="1644" w:type="dxa"/>
            <w:tcBorders>
              <w:top w:val="nil"/>
              <w:left w:val="single" w:sz="4" w:space="0" w:color="000000"/>
              <w:bottom w:val="single" w:sz="4" w:space="0" w:color="000000"/>
              <w:right w:val="single" w:sz="4" w:space="0" w:color="000000"/>
            </w:tcBorders>
            <w:vAlign w:val="center"/>
          </w:tcPr>
          <w:p w14:paraId="366B19F4"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CALIFORNIA</w:t>
            </w:r>
          </w:p>
        </w:tc>
        <w:tc>
          <w:tcPr>
            <w:tcW w:w="1095" w:type="dxa"/>
            <w:tcBorders>
              <w:top w:val="nil"/>
              <w:left w:val="single" w:sz="4" w:space="0" w:color="000000"/>
              <w:bottom w:val="single" w:sz="4" w:space="0" w:color="000000"/>
              <w:right w:val="single" w:sz="4" w:space="0" w:color="000000"/>
            </w:tcBorders>
            <w:shd w:val="clear" w:color="auto" w:fill="FFFFFF"/>
            <w:vAlign w:val="center"/>
          </w:tcPr>
          <w:p w14:paraId="45CF77C3" w14:textId="32E4178E"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2</w:t>
            </w:r>
            <w:r w:rsidR="006108E3">
              <w:rPr>
                <w:rFonts w:ascii="Calibri" w:eastAsia="Calibri" w:hAnsi="Calibri" w:cs="Calibri"/>
                <w:b/>
                <w:color w:val="323E4F"/>
                <w:sz w:val="20"/>
                <w:szCs w:val="20"/>
              </w:rPr>
              <w:t>980</w:t>
            </w:r>
          </w:p>
        </w:tc>
        <w:tc>
          <w:tcPr>
            <w:tcW w:w="1095" w:type="dxa"/>
            <w:tcBorders>
              <w:top w:val="nil"/>
              <w:left w:val="nil"/>
              <w:bottom w:val="single" w:sz="4" w:space="0" w:color="000000"/>
              <w:right w:val="single" w:sz="4" w:space="0" w:color="000000"/>
            </w:tcBorders>
            <w:shd w:val="clear" w:color="auto" w:fill="FFFFFF"/>
            <w:vAlign w:val="center"/>
          </w:tcPr>
          <w:p w14:paraId="433250AD" w14:textId="67C73AFB"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6108E3">
              <w:rPr>
                <w:rFonts w:ascii="Calibri" w:eastAsia="Calibri" w:hAnsi="Calibri" w:cs="Calibri"/>
                <w:b/>
                <w:color w:val="323E4F"/>
                <w:sz w:val="20"/>
                <w:szCs w:val="20"/>
              </w:rPr>
              <w:t>830</w:t>
            </w:r>
          </w:p>
        </w:tc>
        <w:tc>
          <w:tcPr>
            <w:tcW w:w="1095" w:type="dxa"/>
            <w:tcBorders>
              <w:top w:val="nil"/>
              <w:left w:val="nil"/>
              <w:bottom w:val="single" w:sz="4" w:space="0" w:color="000000"/>
              <w:right w:val="single" w:sz="4" w:space="0" w:color="000000"/>
            </w:tcBorders>
            <w:shd w:val="clear" w:color="auto" w:fill="FFFFFF"/>
            <w:vAlign w:val="center"/>
          </w:tcPr>
          <w:p w14:paraId="7C4DD8B5" w14:textId="77777777" w:rsidR="00A17227"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bl>
    <w:p w14:paraId="252F3830" w14:textId="77777777" w:rsidR="00A17227" w:rsidRDefault="00A17227">
      <w:pPr>
        <w:rPr>
          <w:rFonts w:ascii="Calibri" w:eastAsia="Calibri" w:hAnsi="Calibri" w:cs="Calibri"/>
          <w:b/>
          <w:color w:val="323E4F"/>
        </w:rPr>
      </w:pPr>
    </w:p>
    <w:p w14:paraId="1F8B4263" w14:textId="77777777" w:rsidR="00A17227" w:rsidRDefault="00000000">
      <w:pPr>
        <w:rPr>
          <w:rFonts w:ascii="Calibri" w:eastAsia="Calibri" w:hAnsi="Calibri" w:cs="Calibri"/>
          <w:b/>
          <w:color w:val="323E4F"/>
        </w:rPr>
      </w:pPr>
      <w:r>
        <w:rPr>
          <w:rFonts w:ascii="Calibri" w:eastAsia="Calibri" w:hAnsi="Calibri" w:cs="Calibri"/>
          <w:b/>
          <w:color w:val="323E4F"/>
        </w:rPr>
        <w:t>NOTAS IMPORTANTES</w:t>
      </w:r>
    </w:p>
    <w:p w14:paraId="3C7E853D" w14:textId="77777777" w:rsidR="00A17227" w:rsidRDefault="00A17227">
      <w:pPr>
        <w:rPr>
          <w:rFonts w:ascii="Calibri" w:eastAsia="Calibri" w:hAnsi="Calibri" w:cs="Calibri"/>
          <w:b/>
          <w:color w:val="323E4F"/>
          <w:sz w:val="20"/>
          <w:szCs w:val="20"/>
        </w:rPr>
      </w:pPr>
    </w:p>
    <w:p w14:paraId="5CCA549E" w14:textId="77777777" w:rsidR="00A17227" w:rsidRDefault="00000000">
      <w:pPr>
        <w:rPr>
          <w:rFonts w:ascii="Calibri" w:eastAsia="Calibri" w:hAnsi="Calibri" w:cs="Calibri"/>
          <w:b/>
          <w:color w:val="323E4F"/>
          <w:sz w:val="22"/>
          <w:szCs w:val="22"/>
        </w:rPr>
      </w:pPr>
      <w:r>
        <w:rPr>
          <w:rFonts w:ascii="Calibri" w:eastAsia="Calibri" w:hAnsi="Calibri" w:cs="Calibri"/>
          <w:b/>
          <w:color w:val="323E4F"/>
          <w:sz w:val="22"/>
          <w:szCs w:val="22"/>
        </w:rPr>
        <w:t>POLITICA CHD</w:t>
      </w:r>
    </w:p>
    <w:p w14:paraId="591D1AF9" w14:textId="77777777" w:rsidR="00A1722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A e B: 1 CHD de hasta 5 años free compartiendo el mismo cuarto y cama de los padres.</w:t>
      </w:r>
    </w:p>
    <w:p w14:paraId="4CA099AC" w14:textId="77777777" w:rsidR="00A17227" w:rsidRDefault="00A17227">
      <w:pPr>
        <w:tabs>
          <w:tab w:val="left" w:pos="641"/>
          <w:tab w:val="left" w:pos="1658"/>
          <w:tab w:val="left" w:pos="2569"/>
          <w:tab w:val="left" w:pos="2981"/>
          <w:tab w:val="left" w:pos="3902"/>
        </w:tabs>
        <w:jc w:val="both"/>
        <w:rPr>
          <w:rFonts w:ascii="Calibri" w:eastAsia="Calibri" w:hAnsi="Calibri" w:cs="Calibri"/>
          <w:sz w:val="22"/>
          <w:szCs w:val="22"/>
        </w:rPr>
      </w:pPr>
    </w:p>
    <w:p w14:paraId="483445CF" w14:textId="77777777" w:rsidR="00A17227"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Atención: Mismo cuándo gratis en el hotel el CHD paga por los servicios. USD 530</w:t>
      </w:r>
    </w:p>
    <w:p w14:paraId="1866E660" w14:textId="77777777" w:rsidR="00A17227"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Este programa no tiene adicional para 1 pasajero viajando solo.</w:t>
      </w:r>
    </w:p>
    <w:p w14:paraId="3EA0B1FD" w14:textId="77777777" w:rsidR="00A17227" w:rsidRDefault="00A17227">
      <w:pPr>
        <w:tabs>
          <w:tab w:val="left" w:pos="641"/>
          <w:tab w:val="left" w:pos="1658"/>
          <w:tab w:val="left" w:pos="2569"/>
          <w:tab w:val="left" w:pos="2981"/>
          <w:tab w:val="left" w:pos="3902"/>
        </w:tabs>
        <w:jc w:val="both"/>
        <w:rPr>
          <w:rFonts w:ascii="Calibri" w:eastAsia="Calibri" w:hAnsi="Calibri" w:cs="Calibri"/>
          <w:sz w:val="22"/>
          <w:szCs w:val="22"/>
        </w:rPr>
      </w:pPr>
    </w:p>
    <w:p w14:paraId="35D90AD5" w14:textId="77777777" w:rsidR="00A17227"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Rio de Janeiro privado con guía en español/inglés: USD 38,00.- mínimo 02 pax viajando juntos. </w:t>
      </w:r>
    </w:p>
    <w:p w14:paraId="628151A3" w14:textId="77777777" w:rsidR="00A17227"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São Paulo con guía en español: USD 20,00.- mínimo 02 pax viajando juntos. </w:t>
      </w:r>
    </w:p>
    <w:p w14:paraId="1625C644" w14:textId="77777777" w:rsidR="00A17227" w:rsidRDefault="00A17227">
      <w:pPr>
        <w:tabs>
          <w:tab w:val="left" w:pos="641"/>
          <w:tab w:val="left" w:pos="1658"/>
          <w:tab w:val="left" w:pos="2569"/>
          <w:tab w:val="left" w:pos="2981"/>
          <w:tab w:val="left" w:pos="3902"/>
        </w:tabs>
        <w:jc w:val="both"/>
        <w:rPr>
          <w:rFonts w:ascii="Calibri" w:eastAsia="Calibri" w:hAnsi="Calibri" w:cs="Calibri"/>
          <w:sz w:val="22"/>
          <w:szCs w:val="22"/>
        </w:rPr>
      </w:pPr>
    </w:p>
    <w:p w14:paraId="4233CF55" w14:textId="77777777" w:rsidR="00A17227" w:rsidRDefault="00000000">
      <w:pPr>
        <w:rPr>
          <w:rFonts w:ascii="Calibri" w:eastAsia="Calibri" w:hAnsi="Calibri" w:cs="Calibri"/>
          <w:b/>
          <w:color w:val="323E4F"/>
        </w:rPr>
      </w:pPr>
      <w:r>
        <w:rPr>
          <w:rFonts w:ascii="Calibri" w:eastAsia="Calibri" w:hAnsi="Calibri" w:cs="Calibri"/>
          <w:b/>
          <w:color w:val="323E4F"/>
        </w:rPr>
        <w:t xml:space="preserve">CONDICIONES GENERALES </w:t>
      </w:r>
    </w:p>
    <w:p w14:paraId="58A5C54C" w14:textId="77777777" w:rsidR="00A1722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w:t>
      </w:r>
    </w:p>
    <w:p w14:paraId="6A8ED125" w14:textId="2FA1258A" w:rsidR="00A1722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Sujetos a cambio sin previo aviso.</w:t>
      </w:r>
    </w:p>
    <w:p w14:paraId="03FA5ECC" w14:textId="77777777" w:rsidR="00A1722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3713703B" w14:textId="77777777" w:rsidR="00A1722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lastRenderedPageBreak/>
        <w:t>Las habitaciones triples son normalmente dobles con cama extra.</w:t>
      </w:r>
    </w:p>
    <w:p w14:paraId="7FC56324" w14:textId="77777777" w:rsidR="00A17227"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527968DE" w14:textId="77777777" w:rsidR="00A17227" w:rsidRDefault="00A17227">
      <w:pPr>
        <w:tabs>
          <w:tab w:val="left" w:pos="641"/>
          <w:tab w:val="left" w:pos="1658"/>
          <w:tab w:val="left" w:pos="2569"/>
          <w:tab w:val="left" w:pos="2981"/>
          <w:tab w:val="left" w:pos="3902"/>
        </w:tabs>
        <w:jc w:val="both"/>
        <w:rPr>
          <w:rFonts w:ascii="Calibri" w:eastAsia="Calibri" w:hAnsi="Calibri" w:cs="Calibri"/>
          <w:sz w:val="22"/>
          <w:szCs w:val="22"/>
        </w:rPr>
      </w:pPr>
    </w:p>
    <w:p w14:paraId="16B8F22E" w14:textId="77777777" w:rsidR="00A17227" w:rsidRDefault="00000000">
      <w:pPr>
        <w:rPr>
          <w:rFonts w:ascii="Calibri" w:eastAsia="Calibri" w:hAnsi="Calibri" w:cs="Calibri"/>
          <w:b/>
          <w:color w:val="323E4F"/>
        </w:rPr>
      </w:pPr>
      <w:r>
        <w:rPr>
          <w:rFonts w:ascii="Calibri" w:eastAsia="Calibri" w:hAnsi="Calibri" w:cs="Calibri"/>
          <w:b/>
          <w:color w:val="323E4F"/>
        </w:rPr>
        <w:t>SALIDAS DIARIAS</w:t>
      </w:r>
    </w:p>
    <w:p w14:paraId="502F86E8" w14:textId="77777777" w:rsidR="00A17227" w:rsidRDefault="00A17227">
      <w:pPr>
        <w:rPr>
          <w:rFonts w:ascii="Calibri" w:eastAsia="Calibri" w:hAnsi="Calibri" w:cs="Calibri"/>
          <w:b/>
          <w:color w:val="323E4F"/>
        </w:rPr>
      </w:pPr>
    </w:p>
    <w:p w14:paraId="4A5754F6" w14:textId="77777777" w:rsidR="00A17227" w:rsidRDefault="00000000">
      <w:pPr>
        <w:jc w:val="both"/>
        <w:rPr>
          <w:rFonts w:ascii="Calibri" w:eastAsia="Calibri" w:hAnsi="Calibri" w:cs="Calibri"/>
          <w:b/>
          <w:color w:val="323E4F"/>
        </w:rPr>
      </w:pPr>
      <w:r>
        <w:rPr>
          <w:rFonts w:ascii="Calibri" w:eastAsia="Calibri" w:hAnsi="Calibri" w:cs="Calibri"/>
          <w:b/>
          <w:color w:val="323E4F"/>
        </w:rPr>
        <w:t>1º Dia  São Paulo</w:t>
      </w:r>
    </w:p>
    <w:p w14:paraId="136343AD" w14:textId="77777777" w:rsidR="00A17227" w:rsidRDefault="00000000">
      <w:pPr>
        <w:rPr>
          <w:rFonts w:ascii="Calibri" w:eastAsia="Calibri" w:hAnsi="Calibri" w:cs="Calibri"/>
          <w:sz w:val="20"/>
          <w:szCs w:val="20"/>
        </w:rPr>
      </w:pPr>
      <w:r>
        <w:rPr>
          <w:rFonts w:ascii="Calibri" w:eastAsia="Calibri" w:hAnsi="Calibri" w:cs="Calibri"/>
          <w:sz w:val="20"/>
          <w:szCs w:val="20"/>
        </w:rPr>
        <w:t>Llegada al aeropuerto internacional de Sao Paulo, recepción por nuestro personal y traslado al hotel seleccionado. Hoy conoceremos São Paulo en un tour regular de medio día visitando los atractivos más importantes de la ciudad y conociendo sobre algunos de los secretos de São Paulo. Pasearemos por los lugares más tradicionales de la ciudad, empezando por la estación de tren “Estação da Luz”, inaugurada en 1867 y conocida por su belleza arquitectónica. Luego seguiremos al “Terraço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São Paulo, en la Av. Paulista, en donde están ubicados edificios modernos como el MASP (Museo de Arte de São Paulo) y terminando en el Parque do Ibirapuera, inaugurado en 1954 y considerado uno de los parques más importantes de la ciudad. Noche Libre. Alojamiento.</w:t>
      </w:r>
    </w:p>
    <w:p w14:paraId="6228034F" w14:textId="77777777" w:rsidR="00A17227" w:rsidRDefault="00A17227">
      <w:pPr>
        <w:rPr>
          <w:rFonts w:ascii="Calibri" w:eastAsia="Calibri" w:hAnsi="Calibri" w:cs="Calibri"/>
          <w:sz w:val="20"/>
          <w:szCs w:val="20"/>
        </w:rPr>
      </w:pPr>
    </w:p>
    <w:p w14:paraId="3413E822" w14:textId="77777777" w:rsidR="00A17227" w:rsidRDefault="00000000">
      <w:pPr>
        <w:rPr>
          <w:rFonts w:ascii="Calibri" w:eastAsia="Calibri" w:hAnsi="Calibri" w:cs="Calibri"/>
          <w:sz w:val="20"/>
          <w:szCs w:val="20"/>
        </w:rPr>
      </w:pPr>
      <w:r>
        <w:rPr>
          <w:rFonts w:ascii="Calibri" w:eastAsia="Calibri" w:hAnsi="Calibri" w:cs="Calibri"/>
          <w:b/>
          <w:color w:val="323E4F"/>
        </w:rPr>
        <w:t>2º São Paulo – Manaus</w:t>
      </w:r>
    </w:p>
    <w:p w14:paraId="7ABD328B" w14:textId="77777777" w:rsidR="00A17227" w:rsidRDefault="00000000">
      <w:pPr>
        <w:jc w:val="both"/>
        <w:rPr>
          <w:rFonts w:ascii="Calibri" w:eastAsia="Calibri" w:hAnsi="Calibri" w:cs="Calibri"/>
          <w:b/>
          <w:color w:val="0070C0"/>
        </w:rPr>
      </w:pPr>
      <w:r>
        <w:rPr>
          <w:rFonts w:ascii="Calibri" w:eastAsia="Calibri" w:hAnsi="Calibri" w:cs="Calibri"/>
          <w:sz w:val="20"/>
          <w:szCs w:val="20"/>
        </w:rPr>
        <w:t>Desayuno buffet en el hotel. Traslado al aeropuerto de São Paulo. Llegada al aeropuerto internacional de Manaus (MAO).  Recepción por nuestro personal y traslado privado al hotel seleccionado. Resto del día libre. Alojamiento</w:t>
      </w:r>
    </w:p>
    <w:p w14:paraId="474908AA" w14:textId="77777777" w:rsidR="00A17227" w:rsidRDefault="00A17227">
      <w:pPr>
        <w:rPr>
          <w:rFonts w:ascii="Calibri" w:eastAsia="Calibri" w:hAnsi="Calibri" w:cs="Calibri"/>
          <w:sz w:val="20"/>
          <w:szCs w:val="20"/>
        </w:rPr>
      </w:pPr>
    </w:p>
    <w:p w14:paraId="57DE397F" w14:textId="77777777" w:rsidR="00A17227" w:rsidRDefault="00000000">
      <w:pPr>
        <w:jc w:val="both"/>
        <w:rPr>
          <w:rFonts w:ascii="Calibri" w:eastAsia="Calibri" w:hAnsi="Calibri" w:cs="Calibri"/>
          <w:b/>
          <w:color w:val="323E4F"/>
        </w:rPr>
      </w:pPr>
      <w:r>
        <w:rPr>
          <w:rFonts w:ascii="Calibri" w:eastAsia="Calibri" w:hAnsi="Calibri" w:cs="Calibri"/>
          <w:b/>
          <w:color w:val="323E4F"/>
        </w:rPr>
        <w:t xml:space="preserve">3º Dia Manaus </w:t>
      </w:r>
    </w:p>
    <w:p w14:paraId="0350B1E1" w14:textId="77777777" w:rsidR="00A17227" w:rsidRDefault="00000000">
      <w:pPr>
        <w:jc w:val="both"/>
        <w:rPr>
          <w:rFonts w:ascii="Calibri" w:eastAsia="Calibri" w:hAnsi="Calibri" w:cs="Calibri"/>
          <w:b/>
          <w:color w:val="323E4F"/>
        </w:rPr>
      </w:pPr>
      <w:r>
        <w:rPr>
          <w:rFonts w:ascii="Calibri" w:eastAsia="Calibri" w:hAnsi="Calibri" w:cs="Calibri"/>
          <w:sz w:val="20"/>
          <w:szCs w:val="20"/>
        </w:rPr>
        <w:t>Desayuno buffet servido en el restaurante del hotel. Dia libre. Recomendamos una tour de medio día recorriendo los principales puntos turísticos de la ciudad como el Palacio Río Negro, sede oficial del Gobierno del Estado y hermoso ejemplo de arquitectura del período del caucho, el de la ciudad de Manaos (Muma), espacio cultural con sede en el Palacio de la Libertad, Centro Histórico de Manaos. Después sigue con visita externa al Palacio de Justicia del Amazonas y finalizando con visita interna al Teatro Amazonas. Alojamiento</w:t>
      </w:r>
    </w:p>
    <w:p w14:paraId="49C4B810" w14:textId="77777777" w:rsidR="00A17227" w:rsidRDefault="00A17227">
      <w:pPr>
        <w:jc w:val="both"/>
        <w:rPr>
          <w:rFonts w:ascii="Calibri" w:eastAsia="Calibri" w:hAnsi="Calibri" w:cs="Calibri"/>
          <w:b/>
          <w:color w:val="323E4F"/>
        </w:rPr>
      </w:pPr>
    </w:p>
    <w:p w14:paraId="1AD627EA" w14:textId="77777777" w:rsidR="00A17227" w:rsidRDefault="00000000">
      <w:pPr>
        <w:jc w:val="both"/>
        <w:rPr>
          <w:rFonts w:ascii="Calibri" w:eastAsia="Calibri" w:hAnsi="Calibri" w:cs="Calibri"/>
          <w:b/>
          <w:color w:val="323E4F"/>
        </w:rPr>
      </w:pPr>
      <w:r>
        <w:rPr>
          <w:rFonts w:ascii="Calibri" w:eastAsia="Calibri" w:hAnsi="Calibri" w:cs="Calibri"/>
          <w:b/>
          <w:color w:val="323E4F"/>
        </w:rPr>
        <w:t xml:space="preserve">4º Manaus  </w:t>
      </w:r>
      <w:r>
        <w:rPr>
          <w:rFonts w:ascii="Calibri" w:eastAsia="Calibri" w:hAnsi="Calibri" w:cs="Calibri"/>
          <w:b/>
          <w:color w:val="17365D"/>
        </w:rPr>
        <w:t>– Lodge de selva</w:t>
      </w:r>
    </w:p>
    <w:p w14:paraId="24C60E48"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Por la mañana, pick up en el hotel para transfer hacia el Evolución ecolodge. En el camino hacia el lodge localizado en la selva amazónica conoceremos el fenómeno del encuentro de las Aguas, almuerzo en un restaurante flotante y continuamos para el lodge.</w:t>
      </w:r>
      <w:r>
        <w:rPr>
          <w:rFonts w:ascii="Calibri" w:eastAsia="Calibri" w:hAnsi="Calibri" w:cs="Calibri"/>
        </w:rPr>
        <w:t xml:space="preserve"> </w:t>
      </w:r>
      <w:r>
        <w:rPr>
          <w:rFonts w:ascii="Calibri" w:eastAsia="Calibri" w:hAnsi="Calibri" w:cs="Calibri"/>
          <w:sz w:val="20"/>
          <w:szCs w:val="20"/>
        </w:rPr>
        <w:t>Por la tarde realizaremos un pequeño recorrido en canoa por el Igapós (bosque inundado anualmente) y pequeños arroyos para ver la vida en las llanuras aluviales con la posibilidad de ver monos y perezosos. A última hora de la tarde, pesca de pirañas y observación de la puesta de sol. 19:00 - Cena y noche libre.</w:t>
      </w:r>
    </w:p>
    <w:p w14:paraId="5D1EA490" w14:textId="77777777" w:rsidR="00A17227" w:rsidRDefault="00A17227">
      <w:pPr>
        <w:rPr>
          <w:rFonts w:ascii="Calibri" w:eastAsia="Calibri" w:hAnsi="Calibri" w:cs="Calibri"/>
          <w:sz w:val="20"/>
          <w:szCs w:val="20"/>
        </w:rPr>
      </w:pPr>
    </w:p>
    <w:p w14:paraId="7B9C224B" w14:textId="77777777" w:rsidR="00A17227" w:rsidRDefault="00000000">
      <w:pPr>
        <w:jc w:val="both"/>
        <w:rPr>
          <w:rFonts w:ascii="Calibri" w:eastAsia="Calibri" w:hAnsi="Calibri" w:cs="Calibri"/>
          <w:b/>
          <w:color w:val="323E4F"/>
        </w:rPr>
      </w:pPr>
      <w:r>
        <w:rPr>
          <w:rFonts w:ascii="Calibri" w:eastAsia="Calibri" w:hAnsi="Calibri" w:cs="Calibri"/>
          <w:b/>
          <w:color w:val="323E4F"/>
        </w:rPr>
        <w:t xml:space="preserve">5º Día </w:t>
      </w:r>
      <w:r>
        <w:rPr>
          <w:rFonts w:ascii="Calibri" w:eastAsia="Calibri" w:hAnsi="Calibri" w:cs="Calibri"/>
          <w:b/>
          <w:color w:val="17365D"/>
        </w:rPr>
        <w:t>Lodge de selva</w:t>
      </w:r>
    </w:p>
    <w:p w14:paraId="2FDC8C5C"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Desayuno por la mañana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w:t>
      </w:r>
    </w:p>
    <w:p w14:paraId="3B017BAA"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tradiciones. Este grupo de personas suele vivir de la plantación de yuca y preparar la famosa harina de mandioca. Se les llama "caboclos" (mezcla entre indios blanco y amazónicos). La historia de la población amazónica y el ciclo del caucho es explicado allí.</w:t>
      </w:r>
    </w:p>
    <w:p w14:paraId="42F20538"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Almuerzo al medio día y luego de un tiempo para descansar  Visita a la Comunidad de Acajatuba donde vive la población local de la siembra  de mandioca, pesca, frutas de la región como tucumã, cupuaçu, açaí, caucho y nueces de Brasil. Alojamiento</w:t>
      </w:r>
    </w:p>
    <w:p w14:paraId="59BF14BA" w14:textId="77777777" w:rsidR="00A17227" w:rsidRDefault="00A17227">
      <w:pPr>
        <w:jc w:val="both"/>
        <w:rPr>
          <w:rFonts w:ascii="Calibri" w:eastAsia="Calibri" w:hAnsi="Calibri" w:cs="Calibri"/>
          <w:sz w:val="20"/>
          <w:szCs w:val="20"/>
        </w:rPr>
      </w:pPr>
    </w:p>
    <w:p w14:paraId="128B062E" w14:textId="77777777" w:rsidR="00A17227" w:rsidRDefault="00A17227">
      <w:pPr>
        <w:jc w:val="both"/>
        <w:rPr>
          <w:rFonts w:ascii="Calibri" w:eastAsia="Calibri" w:hAnsi="Calibri" w:cs="Calibri"/>
          <w:sz w:val="20"/>
          <w:szCs w:val="20"/>
        </w:rPr>
      </w:pPr>
    </w:p>
    <w:p w14:paraId="7A78C7AF" w14:textId="77777777" w:rsidR="00A17227" w:rsidRDefault="00000000">
      <w:pPr>
        <w:jc w:val="both"/>
        <w:rPr>
          <w:rFonts w:ascii="Calibri" w:eastAsia="Calibri" w:hAnsi="Calibri" w:cs="Calibri"/>
          <w:b/>
          <w:color w:val="323E4F"/>
        </w:rPr>
      </w:pPr>
      <w:r>
        <w:rPr>
          <w:rFonts w:ascii="Calibri" w:eastAsia="Calibri" w:hAnsi="Calibri" w:cs="Calibri"/>
          <w:b/>
          <w:color w:val="323E4F"/>
        </w:rPr>
        <w:t xml:space="preserve">6º Día </w:t>
      </w:r>
      <w:r>
        <w:rPr>
          <w:rFonts w:ascii="Calibri" w:eastAsia="Calibri" w:hAnsi="Calibri" w:cs="Calibri"/>
          <w:b/>
          <w:color w:val="17365D"/>
        </w:rPr>
        <w:t xml:space="preserve">Lodge de Selva -  </w:t>
      </w:r>
      <w:r>
        <w:rPr>
          <w:rFonts w:ascii="Calibri" w:eastAsia="Calibri" w:hAnsi="Calibri" w:cs="Calibri"/>
          <w:b/>
          <w:color w:val="323E4F"/>
        </w:rPr>
        <w:t>Rio de Janeiro</w:t>
      </w:r>
    </w:p>
    <w:p w14:paraId="06916E87" w14:textId="77777777" w:rsidR="00A17227" w:rsidRDefault="00000000">
      <w:pPr>
        <w:jc w:val="both"/>
        <w:rPr>
          <w:rFonts w:ascii="Calibri" w:eastAsia="Calibri" w:hAnsi="Calibri" w:cs="Calibri"/>
          <w:sz w:val="20"/>
          <w:szCs w:val="20"/>
        </w:rPr>
      </w:pPr>
      <w:r>
        <w:rPr>
          <w:rFonts w:ascii="Calibri" w:eastAsia="Calibri" w:hAnsi="Calibri" w:cs="Calibri"/>
          <w:sz w:val="20"/>
          <w:szCs w:val="20"/>
        </w:rPr>
        <w:lastRenderedPageBreak/>
        <w:t>Desayuno buffet servido en el restaurante del hotel.</w:t>
      </w:r>
      <w:r>
        <w:rPr>
          <w:sz w:val="20"/>
          <w:szCs w:val="20"/>
        </w:rPr>
        <w:t xml:space="preserve"> </w:t>
      </w:r>
      <w:r>
        <w:rPr>
          <w:rFonts w:ascii="Calibri" w:eastAsia="Calibri" w:hAnsi="Calibri" w:cs="Calibri"/>
          <w:sz w:val="20"/>
          <w:szCs w:val="20"/>
        </w:rPr>
        <w:t>Traslado hacia al aeropuerto de Manaus (MAO).  Llegada al aeropuerto internacional de Rio de Janeiro (GIG). Recepción por nuestro personal y traslado al hotel seleccionado. Resto del día libre. Alojamiento.</w:t>
      </w:r>
    </w:p>
    <w:p w14:paraId="1449DE87" w14:textId="77777777" w:rsidR="00A17227" w:rsidRDefault="00A17227">
      <w:pPr>
        <w:jc w:val="both"/>
        <w:rPr>
          <w:rFonts w:ascii="Calibri" w:eastAsia="Calibri" w:hAnsi="Calibri" w:cs="Calibri"/>
          <w:b/>
          <w:color w:val="323E4F"/>
        </w:rPr>
      </w:pPr>
    </w:p>
    <w:p w14:paraId="70EA9E55" w14:textId="77777777" w:rsidR="00A17227" w:rsidRDefault="00000000">
      <w:pPr>
        <w:jc w:val="both"/>
        <w:rPr>
          <w:rFonts w:ascii="Calibri" w:eastAsia="Calibri" w:hAnsi="Calibri" w:cs="Calibri"/>
          <w:b/>
          <w:color w:val="323E4F"/>
        </w:rPr>
      </w:pPr>
      <w:r>
        <w:rPr>
          <w:rFonts w:ascii="Calibri" w:eastAsia="Calibri" w:hAnsi="Calibri" w:cs="Calibri"/>
          <w:b/>
          <w:color w:val="323E4F"/>
        </w:rPr>
        <w:t>7º Día Rio de Janeiro</w:t>
      </w:r>
    </w:p>
    <w:p w14:paraId="73C9130B"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completo. Salida del hotel para visitar los monumentos más famosos de la ciudad y contemplar la belleza natural de Río de Janeiro desde lo alto de Corcovado. Luego de </w:t>
      </w:r>
    </w:p>
    <w:p w14:paraId="03EC8A0E"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2478F4B5"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Sambódromo (Vista Panorámica), la Catedral, el Maracanã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4F509161" w14:textId="77777777" w:rsidR="00A17227" w:rsidRDefault="00A17227">
      <w:pPr>
        <w:jc w:val="both"/>
        <w:rPr>
          <w:rFonts w:ascii="Calibri" w:eastAsia="Calibri" w:hAnsi="Calibri" w:cs="Calibri"/>
          <w:b/>
          <w:color w:val="0070C0"/>
        </w:rPr>
      </w:pPr>
    </w:p>
    <w:p w14:paraId="60E616F8" w14:textId="77777777" w:rsidR="00A17227" w:rsidRDefault="00000000">
      <w:pPr>
        <w:jc w:val="both"/>
        <w:rPr>
          <w:rFonts w:ascii="Calibri" w:eastAsia="Calibri" w:hAnsi="Calibri" w:cs="Calibri"/>
          <w:b/>
          <w:color w:val="323E4F"/>
        </w:rPr>
      </w:pPr>
      <w:r>
        <w:rPr>
          <w:rFonts w:ascii="Calibri" w:eastAsia="Calibri" w:hAnsi="Calibri" w:cs="Calibri"/>
          <w:b/>
          <w:color w:val="323E4F"/>
        </w:rPr>
        <w:t xml:space="preserve">8º Día Rio de Janeiro </w:t>
      </w:r>
    </w:p>
    <w:p w14:paraId="760C1509"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Dia libre. Recomendamos conocer como tour opcional la historia de Rio de Janeiro y Brasil en un paseo a la ciudad Imperial de Petrópolis, o realizar un city tour a pie por el centro de Rio de Janeiro, un paseo educativo por una Favela, conocer la naturaleza del Jardín Botánico y la floresta de Tijuca o un tour por los nuevos atractivos de la ciudad. Noche libre. Alojamiento.</w:t>
      </w:r>
    </w:p>
    <w:p w14:paraId="488FFE85" w14:textId="77777777" w:rsidR="00A17227" w:rsidRDefault="00A17227">
      <w:pPr>
        <w:jc w:val="both"/>
        <w:rPr>
          <w:rFonts w:ascii="Calibri" w:eastAsia="Calibri" w:hAnsi="Calibri" w:cs="Calibri"/>
          <w:sz w:val="20"/>
          <w:szCs w:val="20"/>
        </w:rPr>
      </w:pPr>
    </w:p>
    <w:p w14:paraId="5723FEB8" w14:textId="77777777" w:rsidR="00A17227" w:rsidRDefault="00000000">
      <w:pPr>
        <w:jc w:val="both"/>
        <w:rPr>
          <w:rFonts w:ascii="Calibri" w:eastAsia="Calibri" w:hAnsi="Calibri" w:cs="Calibri"/>
          <w:b/>
          <w:color w:val="323E4F"/>
        </w:rPr>
      </w:pPr>
      <w:r>
        <w:rPr>
          <w:rFonts w:ascii="Calibri" w:eastAsia="Calibri" w:hAnsi="Calibri" w:cs="Calibri"/>
          <w:b/>
          <w:color w:val="323E4F"/>
        </w:rPr>
        <w:t xml:space="preserve">9º Día Rio de Janeiro </w:t>
      </w:r>
    </w:p>
    <w:p w14:paraId="1AEFC0D9"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al aeropuerto  de Rio de Janeiro. Fin de los servicios.</w:t>
      </w:r>
    </w:p>
    <w:p w14:paraId="7AC5FCCD" w14:textId="77777777" w:rsidR="00A17227" w:rsidRDefault="00A17227">
      <w:pPr>
        <w:jc w:val="both"/>
        <w:rPr>
          <w:rFonts w:ascii="Calibri" w:eastAsia="Calibri" w:hAnsi="Calibri" w:cs="Calibri"/>
          <w:sz w:val="20"/>
          <w:szCs w:val="20"/>
        </w:rPr>
      </w:pPr>
    </w:p>
    <w:p w14:paraId="1880389D" w14:textId="77777777" w:rsidR="00A17227" w:rsidRDefault="00A17227">
      <w:pPr>
        <w:jc w:val="both"/>
        <w:rPr>
          <w:rFonts w:ascii="Calibri" w:eastAsia="Calibri" w:hAnsi="Calibri" w:cs="Calibri"/>
          <w:sz w:val="20"/>
          <w:szCs w:val="20"/>
        </w:rPr>
      </w:pPr>
    </w:p>
    <w:p w14:paraId="0A08A77F" w14:textId="77777777" w:rsidR="00A17227"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090E590E" w14:textId="77777777" w:rsidR="00A17227"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067B1E1E" w14:textId="77777777" w:rsidR="00A17227"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3C3F28EF" w14:textId="77777777" w:rsidR="00A17227"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MANAUS</w:t>
      </w:r>
    </w:p>
    <w:p w14:paraId="5E122FF7" w14:textId="3AB1BA58" w:rsidR="00A17227" w:rsidRDefault="00000000">
      <w:pPr>
        <w:rPr>
          <w:rFonts w:ascii="Calibri" w:eastAsia="Calibri" w:hAnsi="Calibri" w:cs="Calibri"/>
          <w:b/>
        </w:rPr>
      </w:pPr>
      <w:r>
        <w:rPr>
          <w:rFonts w:ascii="Calibri" w:eastAsia="Calibri" w:hAnsi="Calibri" w:cs="Calibri"/>
          <w:b/>
          <w:sz w:val="22"/>
          <w:szCs w:val="22"/>
        </w:rPr>
        <w:t xml:space="preserve">HD CITY TOUR MANAUS .  USD </w:t>
      </w:r>
      <w:r w:rsidR="006108E3">
        <w:rPr>
          <w:rFonts w:ascii="Calibri" w:eastAsia="Calibri" w:hAnsi="Calibri" w:cs="Calibri"/>
          <w:b/>
          <w:sz w:val="22"/>
          <w:szCs w:val="22"/>
        </w:rPr>
        <w:t>110</w:t>
      </w:r>
      <w:r>
        <w:rPr>
          <w:rFonts w:ascii="Calibri" w:eastAsia="Calibri" w:hAnsi="Calibri" w:cs="Calibri"/>
          <w:b/>
          <w:sz w:val="22"/>
          <w:szCs w:val="22"/>
        </w:rPr>
        <w:t>- Por pax. (Mínimo 2 pax) Privado.</w:t>
      </w:r>
    </w:p>
    <w:p w14:paraId="7AC6FA15" w14:textId="77777777" w:rsidR="00A17227" w:rsidRDefault="00000000">
      <w:pPr>
        <w:rPr>
          <w:rFonts w:ascii="Calibri" w:eastAsia="Calibri" w:hAnsi="Calibri" w:cs="Calibri"/>
          <w:sz w:val="20"/>
          <w:szCs w:val="20"/>
        </w:rPr>
      </w:pPr>
      <w:r>
        <w:rPr>
          <w:rFonts w:ascii="Calibri" w:eastAsia="Calibri" w:hAnsi="Calibri" w:cs="Calibri"/>
          <w:sz w:val="20"/>
          <w:szCs w:val="20"/>
        </w:rPr>
        <w:t>Considerada la puerta de entrada a la Amazonía brasileña, la ciudad de Manaus se caracteriza por la rica</w:t>
      </w:r>
    </w:p>
    <w:p w14:paraId="3E74F249" w14:textId="77777777" w:rsidR="00A17227" w:rsidRDefault="00000000">
      <w:pPr>
        <w:rPr>
          <w:rFonts w:ascii="Calibri" w:eastAsia="Calibri" w:hAnsi="Calibri" w:cs="Calibri"/>
          <w:sz w:val="20"/>
          <w:szCs w:val="20"/>
        </w:rPr>
      </w:pPr>
      <w:r>
        <w:rPr>
          <w:rFonts w:ascii="Calibri" w:eastAsia="Calibri" w:hAnsi="Calibri" w:cs="Calibri"/>
          <w:sz w:val="20"/>
          <w:szCs w:val="20"/>
        </w:rPr>
        <w:t>arquitectura que remite a la época dorada del caucho. Bañada por las aguas del Río Negro, puede ser a la vez moderna yantiguo. Este es un recorrido imprescindible para entender la grandeza del patrimonio cultural establecido en medio de la SelvaAmazonas. Vea lo mejor de Manaus durante esta visita panorámica guiada de 4 horas. Visita el MercadoMunicipal Adolpho Lisboa, Mercados de Pescado y Plátano, Palacio de Río Negro, Museo de la Ciudad (MUMA) y TeatroAmazonas. Descubra la interesante arquitectura, así como la cultura y la historia de esta ciudad amazónica en el camino.</w:t>
      </w:r>
    </w:p>
    <w:p w14:paraId="277FC1B3" w14:textId="77777777" w:rsidR="00A17227" w:rsidRDefault="00A17227">
      <w:pPr>
        <w:rPr>
          <w:rFonts w:ascii="Calibri" w:eastAsia="Calibri" w:hAnsi="Calibri" w:cs="Calibri"/>
          <w:sz w:val="20"/>
          <w:szCs w:val="20"/>
        </w:rPr>
      </w:pPr>
    </w:p>
    <w:p w14:paraId="6B36A812" w14:textId="60568B86" w:rsidR="00A17227" w:rsidRDefault="00000000">
      <w:pPr>
        <w:rPr>
          <w:rFonts w:ascii="Verdana" w:eastAsia="Verdana" w:hAnsi="Verdana" w:cs="Verdana"/>
        </w:rPr>
      </w:pPr>
      <w:r>
        <w:rPr>
          <w:rFonts w:ascii="Calibri" w:eastAsia="Calibri" w:hAnsi="Calibri" w:cs="Calibri"/>
          <w:b/>
          <w:sz w:val="22"/>
          <w:szCs w:val="22"/>
        </w:rPr>
        <w:t xml:space="preserve">Nado con Delfines Rosas (Botos) - USD </w:t>
      </w:r>
      <w:r w:rsidR="006108E3">
        <w:rPr>
          <w:rFonts w:ascii="Calibri" w:eastAsia="Calibri" w:hAnsi="Calibri" w:cs="Calibri"/>
          <w:b/>
          <w:sz w:val="22"/>
          <w:szCs w:val="22"/>
        </w:rPr>
        <w:t>61</w:t>
      </w:r>
      <w:r>
        <w:rPr>
          <w:rFonts w:ascii="Calibri" w:eastAsia="Calibri" w:hAnsi="Calibri" w:cs="Calibri"/>
          <w:b/>
          <w:sz w:val="22"/>
          <w:szCs w:val="22"/>
        </w:rPr>
        <w:t xml:space="preserve"> ( Mínimo 2 pax )</w:t>
      </w:r>
    </w:p>
    <w:p w14:paraId="2ADAB5A6" w14:textId="77777777" w:rsidR="00A17227" w:rsidRDefault="00000000">
      <w:pPr>
        <w:rPr>
          <w:rFonts w:ascii="Calibri" w:eastAsia="Calibri" w:hAnsi="Calibri" w:cs="Calibri"/>
          <w:sz w:val="20"/>
          <w:szCs w:val="20"/>
        </w:rPr>
      </w:pPr>
      <w:r>
        <w:rPr>
          <w:rFonts w:ascii="Calibri" w:eastAsia="Calibri" w:hAnsi="Calibri" w:cs="Calibri"/>
          <w:sz w:val="20"/>
          <w:szCs w:val="20"/>
        </w:rPr>
        <w:t>Salimos desde el Evolución 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p w14:paraId="23776591" w14:textId="77777777" w:rsidR="00A17227" w:rsidRDefault="00A17227">
      <w:pPr>
        <w:rPr>
          <w:rFonts w:ascii="Calibri" w:eastAsia="Calibri" w:hAnsi="Calibri" w:cs="Calibri"/>
          <w:sz w:val="20"/>
          <w:szCs w:val="20"/>
        </w:rPr>
      </w:pPr>
    </w:p>
    <w:p w14:paraId="3680315C" w14:textId="77777777" w:rsidR="00A17227" w:rsidRDefault="00A17227">
      <w:pPr>
        <w:jc w:val="both"/>
        <w:rPr>
          <w:rFonts w:ascii="Calibri" w:eastAsia="Calibri" w:hAnsi="Calibri" w:cs="Calibri"/>
          <w:b/>
          <w:color w:val="44546A"/>
          <w:sz w:val="22"/>
          <w:szCs w:val="22"/>
        </w:rPr>
      </w:pPr>
    </w:p>
    <w:p w14:paraId="6EF26D69" w14:textId="77777777" w:rsidR="00A17227"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655C50ED" w14:textId="3B7994F5" w:rsidR="00A17227"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6108E3">
        <w:rPr>
          <w:rFonts w:ascii="Calibri" w:eastAsia="Calibri" w:hAnsi="Calibri" w:cs="Calibri"/>
          <w:b/>
          <w:sz w:val="22"/>
          <w:szCs w:val="22"/>
        </w:rPr>
        <w:t>55</w:t>
      </w:r>
      <w:r>
        <w:rPr>
          <w:rFonts w:ascii="Calibri" w:eastAsia="Calibri" w:hAnsi="Calibri" w:cs="Calibri"/>
          <w:b/>
          <w:sz w:val="22"/>
          <w:szCs w:val="22"/>
        </w:rPr>
        <w:t>.- Por pax. (Mínimo 2 pax) Full Day Tour.</w:t>
      </w:r>
    </w:p>
    <w:p w14:paraId="219970A3" w14:textId="77777777" w:rsidR="00A17227" w:rsidRDefault="00000000">
      <w:pPr>
        <w:jc w:val="both"/>
        <w:rPr>
          <w:rFonts w:ascii="Calibri" w:eastAsia="Calibri" w:hAnsi="Calibri" w:cs="Calibri"/>
          <w:sz w:val="20"/>
          <w:szCs w:val="20"/>
        </w:rPr>
      </w:pPr>
      <w:r>
        <w:rPr>
          <w:rFonts w:ascii="Calibri" w:eastAsia="Calibri" w:hAnsi="Calibri" w:cs="Calibri"/>
          <w:sz w:val="20"/>
          <w:szCs w:val="20"/>
        </w:rPr>
        <w:lastRenderedPageBreak/>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p w14:paraId="1682DD35" w14:textId="77777777" w:rsidR="00A17227" w:rsidRDefault="00A17227">
      <w:pPr>
        <w:jc w:val="both"/>
        <w:rPr>
          <w:rFonts w:ascii="Calibri" w:eastAsia="Calibri" w:hAnsi="Calibri" w:cs="Calibri"/>
          <w:sz w:val="20"/>
          <w:szCs w:val="20"/>
        </w:rPr>
      </w:pPr>
    </w:p>
    <w:p w14:paraId="356CF260" w14:textId="17917A4E" w:rsidR="00A17227"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HISTORICO. USD </w:t>
      </w:r>
      <w:r w:rsidR="006108E3">
        <w:rPr>
          <w:rFonts w:ascii="Calibri" w:eastAsia="Calibri" w:hAnsi="Calibri" w:cs="Calibri"/>
          <w:b/>
          <w:sz w:val="22"/>
          <w:szCs w:val="22"/>
        </w:rPr>
        <w:t>78</w:t>
      </w:r>
      <w:r>
        <w:rPr>
          <w:rFonts w:ascii="Calibri" w:eastAsia="Calibri" w:hAnsi="Calibri" w:cs="Calibri"/>
          <w:b/>
          <w:sz w:val="22"/>
          <w:szCs w:val="22"/>
        </w:rPr>
        <w:t>.- Por pax. (Mínimo 2 pax) Half day Tour.</w:t>
      </w:r>
    </w:p>
    <w:p w14:paraId="2F9B2897"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p w14:paraId="6E70E8EB" w14:textId="77777777" w:rsidR="00A17227" w:rsidRDefault="00A17227">
      <w:pPr>
        <w:jc w:val="both"/>
        <w:rPr>
          <w:rFonts w:ascii="Calibri" w:eastAsia="Calibri" w:hAnsi="Calibri" w:cs="Calibri"/>
          <w:sz w:val="20"/>
          <w:szCs w:val="20"/>
        </w:rPr>
      </w:pPr>
    </w:p>
    <w:p w14:paraId="7CA464D2" w14:textId="6A7720A8" w:rsidR="00A17227"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6108E3">
        <w:rPr>
          <w:rFonts w:ascii="Calibri" w:eastAsia="Calibri" w:hAnsi="Calibri" w:cs="Calibri"/>
          <w:b/>
          <w:sz w:val="22"/>
          <w:szCs w:val="22"/>
        </w:rPr>
        <w:t>48</w:t>
      </w:r>
      <w:r>
        <w:rPr>
          <w:rFonts w:ascii="Calibri" w:eastAsia="Calibri" w:hAnsi="Calibri" w:cs="Calibri"/>
          <w:b/>
          <w:sz w:val="22"/>
          <w:szCs w:val="22"/>
        </w:rPr>
        <w:t>.- Por pax. (Mínimo 2 pax) Half day tour</w:t>
      </w:r>
    </w:p>
    <w:p w14:paraId="49BCCA65" w14:textId="77777777" w:rsidR="00A17227"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6AAD5324" w14:textId="77777777" w:rsidR="00A17227" w:rsidRDefault="00A17227">
      <w:pPr>
        <w:rPr>
          <w:rFonts w:ascii="Calibri" w:eastAsia="Calibri" w:hAnsi="Calibri" w:cs="Calibri"/>
          <w:sz w:val="20"/>
          <w:szCs w:val="20"/>
        </w:rPr>
      </w:pPr>
    </w:p>
    <w:p w14:paraId="165B6CBD" w14:textId="76D235A1" w:rsidR="00A17227"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6108E3">
        <w:rPr>
          <w:rFonts w:ascii="Calibri" w:eastAsia="Calibri" w:hAnsi="Calibri" w:cs="Calibri"/>
          <w:b/>
          <w:sz w:val="22"/>
          <w:szCs w:val="22"/>
        </w:rPr>
        <w:t>59</w:t>
      </w:r>
      <w:r>
        <w:rPr>
          <w:rFonts w:ascii="Calibri" w:eastAsia="Calibri" w:hAnsi="Calibri" w:cs="Calibri"/>
          <w:b/>
          <w:sz w:val="22"/>
          <w:szCs w:val="22"/>
        </w:rPr>
        <w:t>. – Por pax. (Mínimo 2 pax) Half day tour.</w:t>
      </w:r>
    </w:p>
    <w:p w14:paraId="4C674E46"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3232B570"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5E6753A4"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3D009F22"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5BE5AC0C" w14:textId="77777777" w:rsidR="00A17227" w:rsidRDefault="00A17227">
      <w:pPr>
        <w:jc w:val="both"/>
        <w:rPr>
          <w:rFonts w:ascii="Calibri" w:eastAsia="Calibri" w:hAnsi="Calibri" w:cs="Calibri"/>
          <w:sz w:val="20"/>
          <w:szCs w:val="20"/>
        </w:rPr>
      </w:pPr>
    </w:p>
    <w:p w14:paraId="15063A41" w14:textId="796EB824" w:rsidR="00A17227"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6108E3">
        <w:rPr>
          <w:rFonts w:ascii="Calibri" w:eastAsia="Calibri" w:hAnsi="Calibri" w:cs="Calibri"/>
          <w:b/>
          <w:sz w:val="22"/>
          <w:szCs w:val="22"/>
        </w:rPr>
        <w:t>83</w:t>
      </w:r>
      <w:r>
        <w:rPr>
          <w:rFonts w:ascii="Calibri" w:eastAsia="Calibri" w:hAnsi="Calibri" w:cs="Calibri"/>
          <w:b/>
          <w:sz w:val="22"/>
          <w:szCs w:val="22"/>
        </w:rPr>
        <w:t xml:space="preserve"> (Mínimo 2 pax) Half day tour.</w:t>
      </w:r>
    </w:p>
    <w:p w14:paraId="2AF586B0" w14:textId="77777777" w:rsidR="00A17227" w:rsidRDefault="00000000">
      <w:pPr>
        <w:jc w:val="both"/>
        <w:rPr>
          <w:rFonts w:ascii="Calibri" w:eastAsia="Calibri" w:hAnsi="Calibri" w:cs="Calibri"/>
          <w:sz w:val="20"/>
          <w:szCs w:val="20"/>
        </w:rPr>
      </w:pPr>
      <w:r>
        <w:rPr>
          <w:rFonts w:ascii="Calibri" w:eastAsia="Calibri" w:hAnsi="Calibri" w:cs="Calibri"/>
          <w:sz w:val="20"/>
          <w:szCs w:val="20"/>
        </w:rPr>
        <w:t>Un tour para los amantes de la naturaleza y la fotografía. La piedra del telégrafo esta localizada en la zona de Barra da Tijuca con unas vistas hermosas al mar, la playa y la montaña y gracias a su forma, permite sacar fotos única y divertidas en la cuales va a generar la ulusión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283CD4D2" w14:textId="77777777" w:rsidR="00A17227" w:rsidRDefault="00A17227">
      <w:pPr>
        <w:jc w:val="both"/>
        <w:rPr>
          <w:rFonts w:ascii="Calibri" w:eastAsia="Calibri" w:hAnsi="Calibri" w:cs="Calibri"/>
          <w:sz w:val="20"/>
          <w:szCs w:val="20"/>
        </w:rPr>
      </w:pPr>
    </w:p>
    <w:p w14:paraId="40BD4FAF" w14:textId="548A55BA" w:rsidR="00A17227"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6108E3">
        <w:rPr>
          <w:rFonts w:ascii="Calibri" w:eastAsia="Calibri" w:hAnsi="Calibri" w:cs="Calibri"/>
          <w:b/>
          <w:sz w:val="20"/>
          <w:szCs w:val="20"/>
        </w:rPr>
        <w:t>80</w:t>
      </w:r>
      <w:r>
        <w:rPr>
          <w:rFonts w:ascii="Calibri" w:eastAsia="Calibri" w:hAnsi="Calibri" w:cs="Calibri"/>
          <w:b/>
          <w:sz w:val="20"/>
          <w:szCs w:val="20"/>
        </w:rPr>
        <w:t xml:space="preserve"> </w:t>
      </w:r>
      <w:r>
        <w:rPr>
          <w:rFonts w:ascii="Calibri" w:eastAsia="Calibri" w:hAnsi="Calibri" w:cs="Calibri"/>
          <w:b/>
          <w:sz w:val="22"/>
          <w:szCs w:val="22"/>
        </w:rPr>
        <w:t>(Mínimo 2 pax)</w:t>
      </w:r>
    </w:p>
    <w:p w14:paraId="39A6CCC8" w14:textId="77777777" w:rsidR="00A17227" w:rsidRDefault="00000000">
      <w:pPr>
        <w:jc w:val="both"/>
        <w:rPr>
          <w:rFonts w:ascii="Calibri" w:eastAsia="Calibri" w:hAnsi="Calibri" w:cs="Calibri"/>
          <w:b/>
          <w:sz w:val="22"/>
          <w:szCs w:val="22"/>
        </w:rPr>
      </w:pPr>
      <w:r>
        <w:rPr>
          <w:rFonts w:ascii="Calibri" w:eastAsia="Calibri" w:hAnsi="Calibri" w:cs="Calibri"/>
          <w:sz w:val="20"/>
          <w:szCs w:val="20"/>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w:t>
      </w:r>
      <w:r>
        <w:rPr>
          <w:rFonts w:ascii="Calibri" w:eastAsia="Calibri" w:hAnsi="Calibri" w:cs="Calibri"/>
          <w:sz w:val="20"/>
          <w:szCs w:val="20"/>
        </w:rPr>
        <w:lastRenderedPageBreak/>
        <w:t>hasta Praia da Armação. Regreso y almuerzo (Buffet) Tiempo libre (1h) para pasear por la Rua das Pedras en el Centro. Regreso a Río de Janeiro.</w:t>
      </w:r>
    </w:p>
    <w:p w14:paraId="4F0AF730" w14:textId="77777777" w:rsidR="00A17227" w:rsidRDefault="00A17227">
      <w:pPr>
        <w:rPr>
          <w:rFonts w:ascii="Calibri" w:eastAsia="Calibri" w:hAnsi="Calibri" w:cs="Calibri"/>
          <w:sz w:val="20"/>
          <w:szCs w:val="20"/>
        </w:rPr>
      </w:pPr>
    </w:p>
    <w:p w14:paraId="72B9C0CE" w14:textId="77777777" w:rsidR="00A17227" w:rsidRDefault="00A17227">
      <w:pPr>
        <w:rPr>
          <w:rFonts w:ascii="Calibri" w:eastAsia="Calibri" w:hAnsi="Calibri" w:cs="Calibri"/>
          <w:b/>
          <w:sz w:val="22"/>
          <w:szCs w:val="22"/>
        </w:rPr>
      </w:pPr>
    </w:p>
    <w:p w14:paraId="5B268CE7" w14:textId="77777777" w:rsidR="00A17227" w:rsidRDefault="00000000">
      <w:pPr>
        <w:rPr>
          <w:rFonts w:ascii="Calibri" w:eastAsia="Calibri" w:hAnsi="Calibri" w:cs="Calibri"/>
          <w:b/>
          <w:sz w:val="22"/>
          <w:szCs w:val="22"/>
        </w:rPr>
      </w:pPr>
      <w:r>
        <w:rPr>
          <w:rFonts w:ascii="Calibri" w:eastAsia="Calibri" w:hAnsi="Calibri" w:cs="Calibri"/>
          <w:b/>
          <w:sz w:val="22"/>
          <w:szCs w:val="22"/>
        </w:rPr>
        <w:t>RECOMENDACIONES</w:t>
      </w:r>
    </w:p>
    <w:p w14:paraId="70F873AC" w14:textId="77777777" w:rsidR="00A17227"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067A940F" w14:textId="77777777" w:rsidR="00A17227"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278EBF9E" w14:textId="77777777" w:rsidR="00A17227"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2A59E4C5" w14:textId="77777777" w:rsidR="00A17227"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55AA2146" w14:textId="77777777" w:rsidR="00A17227"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7ACB4DBF" w14:textId="77777777" w:rsidR="00A17227" w:rsidRDefault="00A17227">
      <w:pPr>
        <w:rPr>
          <w:rFonts w:ascii="Calibri" w:eastAsia="Calibri" w:hAnsi="Calibri" w:cs="Calibri"/>
          <w:b/>
          <w:color w:val="0070C0"/>
        </w:rPr>
      </w:pPr>
    </w:p>
    <w:p w14:paraId="647297FD" w14:textId="77777777" w:rsidR="00A17227" w:rsidRDefault="00000000">
      <w:pPr>
        <w:rPr>
          <w:rFonts w:ascii="Calibri" w:eastAsia="Calibri" w:hAnsi="Calibri" w:cs="Calibri"/>
          <w:b/>
          <w:sz w:val="22"/>
          <w:szCs w:val="22"/>
        </w:rPr>
      </w:pPr>
      <w:r>
        <w:rPr>
          <w:rFonts w:ascii="Calibri" w:eastAsia="Calibri" w:hAnsi="Calibri" w:cs="Calibri"/>
          <w:b/>
          <w:sz w:val="22"/>
          <w:szCs w:val="22"/>
        </w:rPr>
        <w:t>NO INLCUYE</w:t>
      </w:r>
    </w:p>
    <w:p w14:paraId="1B3DABA4" w14:textId="77777777" w:rsidR="00A17227"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Vuelos  internacionales y domesticos.</w:t>
      </w:r>
    </w:p>
    <w:p w14:paraId="27EE672E" w14:textId="77777777" w:rsidR="00A17227"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7FF916D0" w14:textId="77777777" w:rsidR="00A17227"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11ED383B" w14:textId="77777777" w:rsidR="00A17227"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5492DCEA" w14:textId="77777777" w:rsidR="00A17227"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2131E0AA" w14:textId="77777777" w:rsidR="00A17227"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1184A391" w14:textId="77777777" w:rsidR="00A17227"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2883A1EE" w14:textId="77777777" w:rsidR="00A17227" w:rsidRDefault="00A17227">
      <w:pPr>
        <w:pBdr>
          <w:top w:val="nil"/>
          <w:left w:val="nil"/>
          <w:bottom w:val="nil"/>
          <w:right w:val="nil"/>
          <w:between w:val="nil"/>
        </w:pBdr>
        <w:tabs>
          <w:tab w:val="center" w:pos="4252"/>
          <w:tab w:val="right" w:pos="8504"/>
          <w:tab w:val="left" w:pos="8610"/>
        </w:tabs>
        <w:rPr>
          <w:color w:val="000000"/>
        </w:rPr>
      </w:pPr>
    </w:p>
    <w:p w14:paraId="0AD94123" w14:textId="77777777" w:rsidR="00A17227" w:rsidRDefault="00A17227">
      <w:pPr>
        <w:rPr>
          <w:rFonts w:ascii="Calibri" w:eastAsia="Calibri" w:hAnsi="Calibri" w:cs="Calibri"/>
          <w:b/>
          <w:sz w:val="22"/>
          <w:szCs w:val="22"/>
        </w:rPr>
      </w:pPr>
    </w:p>
    <w:sectPr w:rsidR="00A17227">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DC34" w14:textId="77777777" w:rsidR="00E42D2E" w:rsidRDefault="00E42D2E">
      <w:r>
        <w:separator/>
      </w:r>
    </w:p>
  </w:endnote>
  <w:endnote w:type="continuationSeparator" w:id="0">
    <w:p w14:paraId="39635E90" w14:textId="77777777" w:rsidR="00E42D2E" w:rsidRDefault="00E4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6C3E" w14:textId="77777777" w:rsidR="00E42D2E" w:rsidRDefault="00E42D2E">
      <w:r>
        <w:separator/>
      </w:r>
    </w:p>
  </w:footnote>
  <w:footnote w:type="continuationSeparator" w:id="0">
    <w:p w14:paraId="2B47EA1B" w14:textId="77777777" w:rsidR="00E42D2E" w:rsidRDefault="00E4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8937" w14:textId="77777777" w:rsidR="00A17227" w:rsidRDefault="00000000">
    <w:pPr>
      <w:pBdr>
        <w:top w:val="nil"/>
        <w:left w:val="nil"/>
        <w:bottom w:val="nil"/>
        <w:right w:val="nil"/>
        <w:between w:val="nil"/>
      </w:pBdr>
      <w:tabs>
        <w:tab w:val="center" w:pos="4252"/>
        <w:tab w:val="right" w:pos="8504"/>
      </w:tabs>
      <w:rPr>
        <w:color w:val="000000"/>
      </w:rPr>
    </w:pPr>
    <w:r>
      <w:rPr>
        <w:color w:val="000000"/>
      </w:rPr>
      <w:pict w14:anchorId="44533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2568" w14:textId="0B0CC763" w:rsidR="00A17227"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SÃO PAULO </w:t>
    </w:r>
  </w:p>
  <w:p w14:paraId="6EB8E9C2" w14:textId="77777777" w:rsidR="00A17227"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MANAUS – SELVA AMAZÔNICA                              RIO DE JANEIRO 2024</w:t>
    </w:r>
  </w:p>
  <w:p w14:paraId="46ECB5A8" w14:textId="77777777" w:rsidR="00A17227" w:rsidRDefault="00000000">
    <w:pPr>
      <w:pBdr>
        <w:top w:val="nil"/>
        <w:left w:val="nil"/>
        <w:bottom w:val="nil"/>
        <w:right w:val="nil"/>
        <w:between w:val="nil"/>
      </w:pBdr>
      <w:ind w:left="3687" w:firstLine="708"/>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09 DÍAS / 08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F72" w14:textId="77777777" w:rsidR="00A17227" w:rsidRDefault="00000000">
    <w:pPr>
      <w:pBdr>
        <w:top w:val="nil"/>
        <w:left w:val="nil"/>
        <w:bottom w:val="nil"/>
        <w:right w:val="nil"/>
        <w:between w:val="nil"/>
      </w:pBdr>
      <w:tabs>
        <w:tab w:val="center" w:pos="4252"/>
        <w:tab w:val="right" w:pos="8504"/>
      </w:tabs>
      <w:rPr>
        <w:color w:val="000000"/>
      </w:rPr>
    </w:pPr>
    <w:r>
      <w:rPr>
        <w:color w:val="000000"/>
      </w:rPr>
      <w:pict w14:anchorId="12792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5B7"/>
    <w:multiLevelType w:val="multilevel"/>
    <w:tmpl w:val="79A8C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EC789D"/>
    <w:multiLevelType w:val="multilevel"/>
    <w:tmpl w:val="EF52B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3C57C3"/>
    <w:multiLevelType w:val="multilevel"/>
    <w:tmpl w:val="1CB83F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1C4C95"/>
    <w:multiLevelType w:val="multilevel"/>
    <w:tmpl w:val="66705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4702390">
    <w:abstractNumId w:val="0"/>
  </w:num>
  <w:num w:numId="2" w16cid:durableId="1034113523">
    <w:abstractNumId w:val="1"/>
  </w:num>
  <w:num w:numId="3" w16cid:durableId="813060470">
    <w:abstractNumId w:val="2"/>
  </w:num>
  <w:num w:numId="4" w16cid:durableId="1241526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27"/>
    <w:rsid w:val="006108E3"/>
    <w:rsid w:val="00A17227"/>
    <w:rsid w:val="00BE3651"/>
    <w:rsid w:val="00E42D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FB755"/>
  <w15:docId w15:val="{35EF618C-F689-47F9-B836-73655400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1"/>
    <w:next w:val="Normal1"/>
    <w:uiPriority w:val="9"/>
    <w:qFormat/>
    <w:rsid w:val="00F86BBA"/>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F86BBA"/>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F86BBA"/>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F86BBA"/>
    <w:pPr>
      <w:keepNext/>
      <w:keepLines/>
      <w:spacing w:before="240" w:after="40"/>
      <w:outlineLvl w:val="3"/>
    </w:pPr>
    <w:rPr>
      <w:b/>
    </w:rPr>
  </w:style>
  <w:style w:type="paragraph" w:styleId="Ttulo5">
    <w:name w:val="heading 5"/>
    <w:basedOn w:val="Normal1"/>
    <w:next w:val="Normal1"/>
    <w:uiPriority w:val="9"/>
    <w:semiHidden/>
    <w:unhideWhenUsed/>
    <w:qFormat/>
    <w:rsid w:val="00F86BBA"/>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F86BB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F86BB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customStyle="1" w:styleId="Normal1">
    <w:name w:val="Normal1"/>
    <w:rsid w:val="00F86BBA"/>
  </w:style>
  <w:style w:type="table" w:customStyle="1" w:styleId="TableNormal6">
    <w:name w:val="Table Normal"/>
    <w:rsid w:val="00F86BBA"/>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rsid w:val="00F86BBA"/>
    <w:tblPr>
      <w:tblStyleRowBandSize w:val="1"/>
      <w:tblStyleColBandSize w:val="1"/>
      <w:tblCellMar>
        <w:left w:w="70" w:type="dxa"/>
        <w:right w:w="70" w:type="dxa"/>
      </w:tblCellMar>
    </w:tblPr>
  </w:style>
  <w:style w:type="table" w:customStyle="1" w:styleId="a0">
    <w:basedOn w:val="TableNormal6"/>
    <w:tblPr>
      <w:tblStyleRowBandSize w:val="1"/>
      <w:tblStyleColBandSize w:val="1"/>
      <w:tblCellMar>
        <w:left w:w="70" w:type="dxa"/>
        <w:right w:w="70" w:type="dxa"/>
      </w:tblCellMar>
    </w:tblPr>
  </w:style>
  <w:style w:type="table" w:customStyle="1" w:styleId="a1">
    <w:basedOn w:val="TableNormal6"/>
    <w:tblPr>
      <w:tblStyleRowBandSize w:val="1"/>
      <w:tblStyleColBandSize w:val="1"/>
      <w:tblCellMar>
        <w:left w:w="70" w:type="dxa"/>
        <w:right w:w="70" w:type="dxa"/>
      </w:tblCellMar>
    </w:tblPr>
  </w:style>
  <w:style w:type="table" w:customStyle="1" w:styleId="a2">
    <w:basedOn w:val="TableNormal6"/>
    <w:tblPr>
      <w:tblStyleRowBandSize w:val="1"/>
      <w:tblStyleColBandSize w:val="1"/>
      <w:tblCellMar>
        <w:left w:w="70" w:type="dxa"/>
        <w:right w:w="70" w:type="dxa"/>
      </w:tblCellMar>
    </w:tblPr>
  </w:style>
  <w:style w:type="table" w:customStyle="1" w:styleId="a3">
    <w:basedOn w:val="TableNormal6"/>
    <w:tblPr>
      <w:tblStyleRowBandSize w:val="1"/>
      <w:tblStyleColBandSize w:val="1"/>
      <w:tblCellMar>
        <w:left w:w="70" w:type="dxa"/>
        <w:right w:w="70" w:type="dxa"/>
      </w:tblCellMar>
    </w:tblPr>
  </w:style>
  <w:style w:type="table" w:customStyle="1" w:styleId="a4">
    <w:basedOn w:val="TableNormal6"/>
    <w:tblPr>
      <w:tblStyleRowBandSize w:val="1"/>
      <w:tblStyleColBandSize w:val="1"/>
      <w:tblCellMar>
        <w:left w:w="70" w:type="dxa"/>
        <w:right w:w="70" w:type="dxa"/>
      </w:tblCellMar>
    </w:tblPr>
  </w:style>
  <w:style w:type="table" w:customStyle="1" w:styleId="a5">
    <w:basedOn w:val="TableNormal6"/>
    <w:tblPr>
      <w:tblStyleRowBandSize w:val="1"/>
      <w:tblStyleColBandSize w:val="1"/>
      <w:tblCellMar>
        <w:left w:w="70" w:type="dxa"/>
        <w:right w:w="70" w:type="dxa"/>
      </w:tblCellMar>
    </w:tblPr>
  </w:style>
  <w:style w:type="table" w:customStyle="1" w:styleId="a6">
    <w:basedOn w:val="TableNormal6"/>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FkxZuYx/yzta4ooR/e+G7B0UOQ==">CgMxLjA4AHIhMTdDdW5nZ25aSWxKa0pBNlZtYmwwMU0zVXRkb2dVay1L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2276</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2</cp:revision>
  <dcterms:created xsi:type="dcterms:W3CDTF">2021-09-21T16:08:00Z</dcterms:created>
  <dcterms:modified xsi:type="dcterms:W3CDTF">2023-12-28T02:40:00Z</dcterms:modified>
</cp:coreProperties>
</file>